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1207A" w14:textId="77777777" w:rsidR="00DB5A4C" w:rsidRPr="00E47EC9" w:rsidRDefault="00AD08C2" w:rsidP="00E47EC9">
      <w:pPr>
        <w:pStyle w:val="Pagrindinistekstas"/>
        <w:jc w:val="center"/>
        <w:rPr>
          <w:rFonts w:ascii="Times New Roman" w:hAnsi="Times New Roman" w:cs="Times New Roman"/>
          <w:sz w:val="28"/>
          <w:szCs w:val="28"/>
          <w:lang w:val="lt-LT"/>
        </w:rPr>
      </w:pPr>
      <w:r w:rsidRPr="00E47EC9">
        <w:rPr>
          <w:rStyle w:val="StrongEmphasis"/>
          <w:rFonts w:ascii="Times New Roman" w:hAnsi="Times New Roman" w:cs="Times New Roman"/>
          <w:sz w:val="28"/>
          <w:szCs w:val="28"/>
          <w:lang w:val="lt-LT"/>
        </w:rPr>
        <w:t>Techninė specifikacija</w:t>
      </w:r>
    </w:p>
    <w:p w14:paraId="7C57AF59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1. Bendrosios nuostatos</w:t>
      </w:r>
    </w:p>
    <w:p w14:paraId="4AEEF107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Ši techninė specifikacija nustato reikalavimus paslaugoms, susijusioms su lazeriniu kelių ir gatvių skenavimu, panoraminių nuotraukų sudarymu, duomenų apie kelius surinkimu bei programinės įrangos </w:t>
      </w:r>
      <w:r w:rsidRPr="00AB25B1">
        <w:rPr>
          <w:rFonts w:ascii="Times New Roman" w:hAnsi="Times New Roman" w:cs="Times New Roman"/>
          <w:lang w:val="lt-LT"/>
        </w:rPr>
        <w:t>tiekimu, leidžiančios peržiūrėti ir redaguoti sukauptus duomenis.</w:t>
      </w:r>
    </w:p>
    <w:p w14:paraId="4BA17195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2. Darbų apimtis</w:t>
      </w:r>
    </w:p>
    <w:p w14:paraId="0B8F4B61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2.1. </w:t>
      </w:r>
      <w:r w:rsidRPr="00AB25B1">
        <w:rPr>
          <w:rStyle w:val="StrongEmphasis"/>
          <w:rFonts w:ascii="Times New Roman" w:hAnsi="Times New Roman" w:cs="Times New Roman"/>
          <w:lang w:val="lt-LT"/>
        </w:rPr>
        <w:t>Lazerinis skenavimas</w:t>
      </w:r>
    </w:p>
    <w:p w14:paraId="134B9172" w14:textId="77777777" w:rsidR="00DB5A4C" w:rsidRPr="00AB25B1" w:rsidRDefault="00AD08C2">
      <w:pPr>
        <w:pStyle w:val="Pagrindinistekstas"/>
        <w:numPr>
          <w:ilvl w:val="0"/>
          <w:numId w:val="1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Vykdyti lazerinį skenavimą visų miesto kelių, gatvių ir šaligatvių teritorijose, kaip nurodyta žemėlapiuose (Priedas Nr. 1). Preliminarus kiekis - apie 120km.</w:t>
      </w:r>
    </w:p>
    <w:p w14:paraId="551787A6" w14:textId="77777777" w:rsidR="00DB5A4C" w:rsidRPr="00AB25B1" w:rsidRDefault="00AD08C2">
      <w:pPr>
        <w:pStyle w:val="Pagrindinistekstas"/>
        <w:numPr>
          <w:ilvl w:val="0"/>
          <w:numId w:val="1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Skenavimas turi apimti visus objektus iki 50 metrų atstumu nuo kelių ašies abiejose pusėse.</w:t>
      </w:r>
    </w:p>
    <w:p w14:paraId="02BBBEDB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2.2. </w:t>
      </w:r>
      <w:r w:rsidRPr="00AB25B1">
        <w:rPr>
          <w:rStyle w:val="StrongEmphasis"/>
          <w:rFonts w:ascii="Times New Roman" w:hAnsi="Times New Roman" w:cs="Times New Roman"/>
          <w:lang w:val="lt-LT"/>
        </w:rPr>
        <w:t>Panoraminių nuotraukų sudarymas</w:t>
      </w:r>
    </w:p>
    <w:p w14:paraId="779578F9" w14:textId="77777777" w:rsidR="00DB5A4C" w:rsidRPr="00AB25B1" w:rsidRDefault="00AD08C2">
      <w:pPr>
        <w:pStyle w:val="Pagrindinistekstas"/>
        <w:numPr>
          <w:ilvl w:val="0"/>
          <w:numId w:val="2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Atlikti panoraminių nuotraukų fotografavimą visose skenuojamose teritorijose.</w:t>
      </w:r>
    </w:p>
    <w:p w14:paraId="3C4EE91D" w14:textId="77777777" w:rsidR="00DB5A4C" w:rsidRPr="00AB25B1" w:rsidRDefault="00AD08C2">
      <w:pPr>
        <w:pStyle w:val="Pagrindinistekstas"/>
        <w:numPr>
          <w:ilvl w:val="0"/>
          <w:numId w:val="2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Nuotraukos turi būti atliktos kas 5 metrus arba dažniau, jei tai būtina detaliems objektams užfiksuoti.</w:t>
      </w:r>
    </w:p>
    <w:p w14:paraId="3A51C34B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2.3. </w:t>
      </w:r>
      <w:r w:rsidRPr="00AB25B1">
        <w:rPr>
          <w:rStyle w:val="StrongEmphasis"/>
          <w:rFonts w:ascii="Times New Roman" w:hAnsi="Times New Roman" w:cs="Times New Roman"/>
          <w:lang w:val="lt-LT"/>
        </w:rPr>
        <w:t>Duomenų bazės sukūrimas</w:t>
      </w:r>
    </w:p>
    <w:p w14:paraId="6DBDF234" w14:textId="17609E4F" w:rsidR="00DB5A4C" w:rsidRPr="00AB25B1" w:rsidRDefault="00AD08C2">
      <w:pPr>
        <w:pStyle w:val="Pagrindinistekstas"/>
        <w:numPr>
          <w:ilvl w:val="0"/>
          <w:numId w:val="3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Sukurti išsamią duomenų bazę apie kelius, apimančią šiuos duomenis, pagal  Priede Nr.2 pateiktą </w:t>
      </w:r>
      <w:r w:rsidR="00AB25B1" w:rsidRPr="00AB25B1">
        <w:rPr>
          <w:rFonts w:ascii="Times New Roman" w:hAnsi="Times New Roman" w:cs="Times New Roman"/>
          <w:lang w:val="lt-LT"/>
        </w:rPr>
        <w:t>„</w:t>
      </w:r>
      <w:r w:rsidRPr="00AB25B1">
        <w:rPr>
          <w:rFonts w:ascii="Times New Roman" w:hAnsi="Times New Roman" w:cs="Times New Roman"/>
          <w:lang w:val="lt-LT"/>
        </w:rPr>
        <w:t>Elektrėnų savivaldybes kelių ir gatvių duomenų rinkimo specifikacija“.</w:t>
      </w:r>
    </w:p>
    <w:p w14:paraId="2B01AC8D" w14:textId="77777777" w:rsidR="00DB5A4C" w:rsidRPr="00AB25B1" w:rsidRDefault="00DB5A4C">
      <w:pPr>
        <w:pStyle w:val="Pagrindinistekstas"/>
        <w:spacing w:after="0"/>
        <w:ind w:left="1414"/>
        <w:rPr>
          <w:rFonts w:ascii="Times New Roman" w:hAnsi="Times New Roman" w:cs="Times New Roman"/>
          <w:lang w:val="lt-LT"/>
        </w:rPr>
      </w:pPr>
    </w:p>
    <w:p w14:paraId="7A457A35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2.4. </w:t>
      </w:r>
      <w:r w:rsidRPr="00AB25B1">
        <w:rPr>
          <w:rStyle w:val="StrongEmphasis"/>
          <w:rFonts w:ascii="Times New Roman" w:hAnsi="Times New Roman" w:cs="Times New Roman"/>
          <w:lang w:val="lt-LT"/>
        </w:rPr>
        <w:t>Programinės įrangos tiekimas</w:t>
      </w:r>
    </w:p>
    <w:p w14:paraId="566E2D0D" w14:textId="77777777" w:rsidR="00DB5A4C" w:rsidRPr="00AB25B1" w:rsidRDefault="00AD08C2">
      <w:pPr>
        <w:pStyle w:val="Pagrindinistekstas"/>
        <w:numPr>
          <w:ilvl w:val="0"/>
          <w:numId w:val="4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Tiekti programinę įrangą, leidžiančią peržiūrėti lazerinio skenavimo duomenis ir panoramines nuotraukas.</w:t>
      </w:r>
    </w:p>
    <w:p w14:paraId="5BC337D8" w14:textId="77777777" w:rsidR="00DB5A4C" w:rsidRPr="00AB25B1" w:rsidRDefault="00AD08C2">
      <w:pPr>
        <w:pStyle w:val="Pagrindinistekstas"/>
        <w:numPr>
          <w:ilvl w:val="0"/>
          <w:numId w:val="4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Programinė įranga turi leisti redaguoti ir atnaujinti duomenų bazės įrašus realiuoju laiku.</w:t>
      </w:r>
    </w:p>
    <w:p w14:paraId="6B42376D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3. Techniniai reikalavimai</w:t>
      </w:r>
    </w:p>
    <w:p w14:paraId="66554842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3.1. </w:t>
      </w:r>
      <w:r w:rsidRPr="00AB25B1">
        <w:rPr>
          <w:rStyle w:val="StrongEmphasis"/>
          <w:rFonts w:ascii="Times New Roman" w:hAnsi="Times New Roman" w:cs="Times New Roman"/>
          <w:lang w:val="lt-LT"/>
        </w:rPr>
        <w:t>Lazerinis skenavimas</w:t>
      </w:r>
    </w:p>
    <w:p w14:paraId="70C1E8F6" w14:textId="77777777" w:rsidR="00DB5A4C" w:rsidRPr="00AB25B1" w:rsidRDefault="00AD08C2">
      <w:pPr>
        <w:pStyle w:val="Pagrindinistekstas"/>
        <w:numPr>
          <w:ilvl w:val="0"/>
          <w:numId w:val="22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Tikslumas</w:t>
      </w:r>
      <w:r w:rsidRPr="00AB25B1">
        <w:rPr>
          <w:rFonts w:ascii="Times New Roman" w:hAnsi="Times New Roman" w:cs="Times New Roman"/>
          <w:lang w:val="lt-LT"/>
        </w:rPr>
        <w:t>: Skenavimo duomenų horizontalus ir vertikalus tikslumas turi būti ne blogesnis kaip ±5 mm.</w:t>
      </w:r>
    </w:p>
    <w:p w14:paraId="5A130F2A" w14:textId="77777777" w:rsidR="00DB5A4C" w:rsidRPr="00AB25B1" w:rsidRDefault="00AD08C2">
      <w:pPr>
        <w:pStyle w:val="Pagrindinistekstas"/>
        <w:numPr>
          <w:ilvl w:val="0"/>
          <w:numId w:val="22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Tankis</w:t>
      </w:r>
      <w:r w:rsidRPr="00AB25B1">
        <w:rPr>
          <w:rFonts w:ascii="Times New Roman" w:hAnsi="Times New Roman" w:cs="Times New Roman"/>
          <w:lang w:val="lt-LT"/>
        </w:rPr>
        <w:t>: Skenavimo greitis 2000 Hz 3D taškų, kai važiavimo greitis nedidesnis kaip 60 km/h.</w:t>
      </w:r>
    </w:p>
    <w:p w14:paraId="2839AA62" w14:textId="77777777" w:rsidR="00DB5A4C" w:rsidRPr="00AB25B1" w:rsidRDefault="00AD08C2">
      <w:pPr>
        <w:pStyle w:val="Pagrindinistekstas"/>
        <w:numPr>
          <w:ilvl w:val="0"/>
          <w:numId w:val="22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Formatas</w:t>
      </w:r>
      <w:r w:rsidRPr="00AB25B1">
        <w:rPr>
          <w:rFonts w:ascii="Times New Roman" w:hAnsi="Times New Roman" w:cs="Times New Roman"/>
          <w:lang w:val="lt-LT"/>
        </w:rPr>
        <w:t xml:space="preserve">: Duomenys turi </w:t>
      </w:r>
      <w:r w:rsidRPr="00AB25B1">
        <w:rPr>
          <w:rFonts w:ascii="Times New Roman" w:hAnsi="Times New Roman" w:cs="Times New Roman"/>
          <w:lang w:val="lt-LT"/>
        </w:rPr>
        <w:t>būti pateikti LAS arba LAZ formatu, suderinamu su GIS sistemomis.</w:t>
      </w:r>
    </w:p>
    <w:p w14:paraId="474A2933" w14:textId="77777777" w:rsidR="00DB5A4C" w:rsidRPr="00AB25B1" w:rsidRDefault="00AD08C2">
      <w:pPr>
        <w:pStyle w:val="Pagrindinistekstas"/>
        <w:numPr>
          <w:ilvl w:val="0"/>
          <w:numId w:val="22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proofErr w:type="spellStart"/>
      <w:r w:rsidRPr="00AB25B1">
        <w:rPr>
          <w:rStyle w:val="StrongEmphasis"/>
          <w:rFonts w:ascii="Times New Roman" w:hAnsi="Times New Roman" w:cs="Times New Roman"/>
          <w:lang w:val="lt-LT"/>
        </w:rPr>
        <w:t>Georeferencijavimas</w:t>
      </w:r>
      <w:proofErr w:type="spellEnd"/>
      <w:r w:rsidRPr="00AB25B1">
        <w:rPr>
          <w:rFonts w:ascii="Times New Roman" w:hAnsi="Times New Roman" w:cs="Times New Roman"/>
          <w:lang w:val="lt-LT"/>
        </w:rPr>
        <w:t xml:space="preserve">: Duomenys turi būti </w:t>
      </w:r>
      <w:proofErr w:type="spellStart"/>
      <w:r w:rsidRPr="00AB25B1">
        <w:rPr>
          <w:rFonts w:ascii="Times New Roman" w:hAnsi="Times New Roman" w:cs="Times New Roman"/>
          <w:lang w:val="lt-LT"/>
        </w:rPr>
        <w:t>georeferencijuoti</w:t>
      </w:r>
      <w:proofErr w:type="spellEnd"/>
      <w:r w:rsidRPr="00AB25B1">
        <w:rPr>
          <w:rFonts w:ascii="Times New Roman" w:hAnsi="Times New Roman" w:cs="Times New Roman"/>
          <w:lang w:val="lt-LT"/>
        </w:rPr>
        <w:t xml:space="preserve"> pagal Lietuvos koordinačių sistemą LKS-94. </w:t>
      </w:r>
      <w:proofErr w:type="spellStart"/>
      <w:r w:rsidRPr="00AB25B1">
        <w:rPr>
          <w:rFonts w:ascii="Times New Roman" w:hAnsi="Times New Roman" w:cs="Times New Roman"/>
          <w:lang w:val="lt-LT"/>
        </w:rPr>
        <w:t>Georeferencijuotu</w:t>
      </w:r>
      <w:proofErr w:type="spellEnd"/>
      <w:r w:rsidRPr="00AB25B1">
        <w:rPr>
          <w:rFonts w:ascii="Times New Roman" w:hAnsi="Times New Roman" w:cs="Times New Roman"/>
          <w:lang w:val="lt-LT"/>
        </w:rPr>
        <w:t xml:space="preserve"> skenavimo duomenų tikslumas ne blogesnis kaip ±20 cm</w:t>
      </w:r>
    </w:p>
    <w:p w14:paraId="031B5AD4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3.2. </w:t>
      </w:r>
      <w:r w:rsidRPr="00AB25B1">
        <w:rPr>
          <w:rStyle w:val="StrongEmphasis"/>
          <w:rFonts w:ascii="Times New Roman" w:hAnsi="Times New Roman" w:cs="Times New Roman"/>
          <w:lang w:val="lt-LT"/>
        </w:rPr>
        <w:t>Panoraminės nuotraukos</w:t>
      </w:r>
    </w:p>
    <w:p w14:paraId="4B782D90" w14:textId="77777777" w:rsidR="00DB5A4C" w:rsidRPr="00AB25B1" w:rsidRDefault="00AD08C2">
      <w:pPr>
        <w:pStyle w:val="Pagrindinistekstas"/>
        <w:numPr>
          <w:ilvl w:val="0"/>
          <w:numId w:val="5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Raiška</w:t>
      </w:r>
      <w:r w:rsidRPr="00AB25B1">
        <w:rPr>
          <w:rFonts w:ascii="Times New Roman" w:hAnsi="Times New Roman" w:cs="Times New Roman"/>
          <w:lang w:val="lt-LT"/>
        </w:rPr>
        <w:t xml:space="preserve">: Nuotraukų raiška turi būti ne mažesnė kaip 72 </w:t>
      </w:r>
      <w:proofErr w:type="spellStart"/>
      <w:r w:rsidRPr="00AB25B1">
        <w:rPr>
          <w:rFonts w:ascii="Times New Roman" w:hAnsi="Times New Roman" w:cs="Times New Roman"/>
          <w:lang w:val="lt-LT"/>
        </w:rPr>
        <w:t>megapikselių</w:t>
      </w:r>
      <w:proofErr w:type="spellEnd"/>
      <w:r w:rsidRPr="00AB25B1">
        <w:rPr>
          <w:rFonts w:ascii="Times New Roman" w:hAnsi="Times New Roman" w:cs="Times New Roman"/>
          <w:lang w:val="lt-LT"/>
        </w:rPr>
        <w:t>.</w:t>
      </w:r>
    </w:p>
    <w:p w14:paraId="5C78D025" w14:textId="77777777" w:rsidR="00DB5A4C" w:rsidRPr="00AB25B1" w:rsidRDefault="00AD08C2">
      <w:pPr>
        <w:pStyle w:val="Pagrindinistekstas"/>
        <w:numPr>
          <w:ilvl w:val="0"/>
          <w:numId w:val="5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Matymo kampas</w:t>
      </w:r>
      <w:r w:rsidRPr="00AB25B1">
        <w:rPr>
          <w:rFonts w:ascii="Times New Roman" w:hAnsi="Times New Roman" w:cs="Times New Roman"/>
          <w:lang w:val="lt-LT"/>
        </w:rPr>
        <w:t>: 360 laipsnių horizontali ir ne mažiau kaip 180 laipsnių vertikali aprėptis.</w:t>
      </w:r>
    </w:p>
    <w:p w14:paraId="21D5FC53" w14:textId="77777777" w:rsidR="00DB5A4C" w:rsidRPr="00AB25B1" w:rsidRDefault="00AD08C2">
      <w:pPr>
        <w:pStyle w:val="Pagrindinistekstas"/>
        <w:numPr>
          <w:ilvl w:val="0"/>
          <w:numId w:val="5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proofErr w:type="spellStart"/>
      <w:r w:rsidRPr="00AB25B1">
        <w:rPr>
          <w:rStyle w:val="StrongEmphasis"/>
          <w:rFonts w:ascii="Times New Roman" w:hAnsi="Times New Roman" w:cs="Times New Roman"/>
          <w:lang w:val="lt-LT"/>
        </w:rPr>
        <w:t>Georeferencijavimas</w:t>
      </w:r>
      <w:proofErr w:type="spellEnd"/>
      <w:r w:rsidRPr="00AB25B1">
        <w:rPr>
          <w:rFonts w:ascii="Times New Roman" w:hAnsi="Times New Roman" w:cs="Times New Roman"/>
          <w:lang w:val="lt-LT"/>
        </w:rPr>
        <w:t xml:space="preserve">: Kiekviena nuotrauka turi turėti tikslią GPS koordinatę ir </w:t>
      </w:r>
      <w:r w:rsidRPr="00AB25B1">
        <w:rPr>
          <w:rFonts w:ascii="Times New Roman" w:hAnsi="Times New Roman" w:cs="Times New Roman"/>
          <w:lang w:val="lt-LT"/>
        </w:rPr>
        <w:t>orientaciją.</w:t>
      </w:r>
    </w:p>
    <w:p w14:paraId="293DD0AC" w14:textId="77777777" w:rsidR="00DB5A4C" w:rsidRPr="00AB25B1" w:rsidRDefault="00AD08C2">
      <w:pPr>
        <w:pStyle w:val="Pagrindinistekstas"/>
        <w:numPr>
          <w:ilvl w:val="0"/>
          <w:numId w:val="5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lastRenderedPageBreak/>
        <w:t>Laiko žymos</w:t>
      </w:r>
      <w:r w:rsidRPr="00AB25B1">
        <w:rPr>
          <w:rFonts w:ascii="Times New Roman" w:hAnsi="Times New Roman" w:cs="Times New Roman"/>
          <w:lang w:val="lt-LT"/>
        </w:rPr>
        <w:t>: Nuotraukos turi turėti tikslias laiko žymas, sinchronizuotas su lazerinio skenavimo duomenimis.</w:t>
      </w:r>
    </w:p>
    <w:p w14:paraId="437B2C21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3.3. </w:t>
      </w:r>
      <w:r w:rsidRPr="00AB25B1">
        <w:rPr>
          <w:rStyle w:val="StrongEmphasis"/>
          <w:rFonts w:ascii="Times New Roman" w:hAnsi="Times New Roman" w:cs="Times New Roman"/>
          <w:lang w:val="lt-LT"/>
        </w:rPr>
        <w:t>Duomenų bazė</w:t>
      </w:r>
    </w:p>
    <w:p w14:paraId="6758B910" w14:textId="77777777" w:rsidR="00DB5A4C" w:rsidRPr="00AB25B1" w:rsidRDefault="00AD08C2">
      <w:pPr>
        <w:pStyle w:val="Pagrindinistekstas"/>
        <w:numPr>
          <w:ilvl w:val="0"/>
          <w:numId w:val="6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Struktūra</w:t>
      </w:r>
      <w:r w:rsidRPr="00AB25B1">
        <w:rPr>
          <w:rFonts w:ascii="Times New Roman" w:hAnsi="Times New Roman" w:cs="Times New Roman"/>
          <w:lang w:val="lt-LT"/>
        </w:rPr>
        <w:t>: Duomenų bazė turi būti sukurta naudojant standartinį SQL arba lygiavertį sprendimą.</w:t>
      </w:r>
    </w:p>
    <w:p w14:paraId="51C09B2A" w14:textId="478B7BFC" w:rsidR="00DB5A4C" w:rsidRPr="0092198B" w:rsidRDefault="00AD08C2">
      <w:pPr>
        <w:pStyle w:val="Pagrindinistekstas"/>
        <w:numPr>
          <w:ilvl w:val="0"/>
          <w:numId w:val="6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92198B">
        <w:rPr>
          <w:rStyle w:val="StrongEmphasis"/>
          <w:rFonts w:ascii="Times New Roman" w:hAnsi="Times New Roman" w:cs="Times New Roman"/>
          <w:lang w:val="lt-LT"/>
        </w:rPr>
        <w:t>Atributai</w:t>
      </w:r>
      <w:r w:rsidRPr="0092198B">
        <w:rPr>
          <w:rFonts w:ascii="Times New Roman" w:hAnsi="Times New Roman" w:cs="Times New Roman"/>
          <w:lang w:val="lt-LT"/>
        </w:rPr>
        <w:t xml:space="preserve">: tik geltonai pažymėtiems įrašams priede Nr.2 „Duomenų apie </w:t>
      </w:r>
      <w:r w:rsidR="00D0236A" w:rsidRPr="0092198B">
        <w:rPr>
          <w:rFonts w:ascii="Times New Roman" w:hAnsi="Times New Roman" w:cs="Times New Roman"/>
          <w:lang w:val="lt-LT"/>
        </w:rPr>
        <w:t xml:space="preserve">Elektrėnų savivaldybes kelių ir gatvių </w:t>
      </w:r>
      <w:r w:rsidR="004119CC" w:rsidRPr="0092198B">
        <w:rPr>
          <w:rFonts w:ascii="Times New Roman" w:hAnsi="Times New Roman" w:cs="Times New Roman"/>
          <w:lang w:val="lt-LT"/>
        </w:rPr>
        <w:t>duomenų rinkimo specifikacija</w:t>
      </w:r>
      <w:r w:rsidRPr="0092198B">
        <w:rPr>
          <w:rFonts w:ascii="Times New Roman" w:hAnsi="Times New Roman" w:cs="Times New Roman"/>
          <w:lang w:val="lt-LT"/>
        </w:rPr>
        <w:t>“.</w:t>
      </w:r>
    </w:p>
    <w:p w14:paraId="650D79DD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3.4. </w:t>
      </w:r>
      <w:r w:rsidRPr="00AB25B1">
        <w:rPr>
          <w:rStyle w:val="StrongEmphasis"/>
          <w:rFonts w:ascii="Times New Roman" w:hAnsi="Times New Roman" w:cs="Times New Roman"/>
          <w:lang w:val="lt-LT"/>
        </w:rPr>
        <w:t>Programinė įranga</w:t>
      </w:r>
    </w:p>
    <w:p w14:paraId="51090ACC" w14:textId="77777777" w:rsidR="00DB5A4C" w:rsidRPr="00AB25B1" w:rsidRDefault="00AD08C2">
      <w:pPr>
        <w:pStyle w:val="Pagrindinistekstas"/>
        <w:numPr>
          <w:ilvl w:val="0"/>
          <w:numId w:val="7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Funkcionalumas</w:t>
      </w:r>
      <w:r w:rsidRPr="00AB25B1">
        <w:rPr>
          <w:rFonts w:ascii="Times New Roman" w:hAnsi="Times New Roman" w:cs="Times New Roman"/>
          <w:lang w:val="lt-LT"/>
        </w:rPr>
        <w:t>:</w:t>
      </w:r>
    </w:p>
    <w:p w14:paraId="62F00315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Peržiūrėti lazerinio skenavimo duomenis trimatėje erdvėje.</w:t>
      </w:r>
    </w:p>
    <w:p w14:paraId="2CB327B4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Peržiūrėti panoramines nuotraukas su galimybe naviguoti tarp jų.</w:t>
      </w:r>
    </w:p>
    <w:p w14:paraId="7006ED85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Redaguoti ir atnaujinti duomenų bazės įrašus.</w:t>
      </w:r>
    </w:p>
    <w:p w14:paraId="54D2EBF2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Ieškoti objektų pagal įvairius kriterijus (kelio numerį, dangos tipą, būklę ir kt.).</w:t>
      </w:r>
    </w:p>
    <w:p w14:paraId="3AB27AA8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Generuoti ataskaitas ir eksportuoti duomenis į įvairius formatus (PDF, Excel, </w:t>
      </w:r>
      <w:proofErr w:type="spellStart"/>
      <w:r w:rsidRPr="00AB25B1">
        <w:rPr>
          <w:rFonts w:ascii="Times New Roman" w:hAnsi="Times New Roman" w:cs="Times New Roman"/>
          <w:lang w:val="lt-LT"/>
        </w:rPr>
        <w:t>shapefile</w:t>
      </w:r>
      <w:proofErr w:type="spellEnd"/>
      <w:r w:rsidRPr="00AB25B1">
        <w:rPr>
          <w:rFonts w:ascii="Times New Roman" w:hAnsi="Times New Roman" w:cs="Times New Roman"/>
          <w:lang w:val="lt-LT"/>
        </w:rPr>
        <w:t xml:space="preserve"> ir kt.).</w:t>
      </w:r>
    </w:p>
    <w:p w14:paraId="6C184D67" w14:textId="77777777" w:rsidR="00DB5A4C" w:rsidRPr="00AB25B1" w:rsidRDefault="00AD08C2">
      <w:pPr>
        <w:numPr>
          <w:ilvl w:val="1"/>
          <w:numId w:val="7"/>
        </w:numPr>
        <w:tabs>
          <w:tab w:val="left" w:pos="1414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Kelio ženklų biblioteka ir atvaizdavimas</w:t>
      </w:r>
      <w:r w:rsidRPr="00AB25B1">
        <w:rPr>
          <w:rFonts w:ascii="Times New Roman" w:hAnsi="Times New Roman" w:cs="Times New Roman"/>
          <w:lang w:val="lt-LT"/>
        </w:rPr>
        <w:t>:</w:t>
      </w:r>
    </w:p>
    <w:p w14:paraId="7B5E6878" w14:textId="77777777" w:rsidR="00DB5A4C" w:rsidRPr="00AB25B1" w:rsidRDefault="00AD08C2">
      <w:pPr>
        <w:pStyle w:val="Pagrindinistekstas"/>
        <w:numPr>
          <w:ilvl w:val="2"/>
          <w:numId w:val="23"/>
        </w:numPr>
        <w:tabs>
          <w:tab w:val="left" w:pos="0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Integruota kelio ženklų biblioteka su visų Lietuvos KET kelio ženklų grafinėmis reprezentacijomis.</w:t>
      </w:r>
    </w:p>
    <w:p w14:paraId="6FDAADC4" w14:textId="77777777" w:rsidR="00DB5A4C" w:rsidRPr="00AB25B1" w:rsidRDefault="00AD08C2">
      <w:pPr>
        <w:pStyle w:val="Pagrindinistekstas"/>
        <w:numPr>
          <w:ilvl w:val="2"/>
          <w:numId w:val="23"/>
        </w:numPr>
        <w:tabs>
          <w:tab w:val="left" w:pos="0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Galimybė pridėti arba atnaujinti kelio ženklus pagal teisės aktų pasikeitimus.</w:t>
      </w:r>
    </w:p>
    <w:p w14:paraId="334920E1" w14:textId="77777777" w:rsidR="00DB5A4C" w:rsidRPr="00AB25B1" w:rsidRDefault="00AD08C2">
      <w:pPr>
        <w:pStyle w:val="Pagrindinistekstas"/>
        <w:numPr>
          <w:ilvl w:val="2"/>
          <w:numId w:val="23"/>
        </w:numPr>
        <w:tabs>
          <w:tab w:val="left" w:pos="0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Funkcionalumas, </w:t>
      </w:r>
      <w:r w:rsidRPr="00AB25B1">
        <w:rPr>
          <w:rFonts w:ascii="Times New Roman" w:hAnsi="Times New Roman" w:cs="Times New Roman"/>
          <w:lang w:val="lt-LT"/>
        </w:rPr>
        <w:t>leidžiantis ant vienos atramos sumontuoti kelis kelio ženklus, nustatyti jų tarpusavio išdėstymą ir teisingai atvaizduoti programinėje įrangoje.</w:t>
      </w:r>
    </w:p>
    <w:p w14:paraId="177F2824" w14:textId="77777777" w:rsidR="00DB5A4C" w:rsidRPr="00AB25B1" w:rsidRDefault="00AD08C2">
      <w:pPr>
        <w:pStyle w:val="Pagrindinistekstas"/>
        <w:numPr>
          <w:ilvl w:val="2"/>
          <w:numId w:val="23"/>
        </w:numPr>
        <w:tabs>
          <w:tab w:val="left" w:pos="0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Užtikrinti teisingą kelio ženklų orientaciją, atsižvelgiant į jų realią padėtį ir kryptį.</w:t>
      </w:r>
    </w:p>
    <w:p w14:paraId="04339CBD" w14:textId="77777777" w:rsidR="00DB5A4C" w:rsidRPr="00AB25B1" w:rsidRDefault="00AD08C2">
      <w:pPr>
        <w:pStyle w:val="Pagrindinistekstas"/>
        <w:numPr>
          <w:ilvl w:val="0"/>
          <w:numId w:val="7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Vartotojo sąsaja</w:t>
      </w:r>
      <w:r w:rsidRPr="00AB25B1">
        <w:rPr>
          <w:rFonts w:ascii="Times New Roman" w:hAnsi="Times New Roman" w:cs="Times New Roman"/>
          <w:lang w:val="lt-LT"/>
        </w:rPr>
        <w:t>:</w:t>
      </w:r>
    </w:p>
    <w:p w14:paraId="4B109FDA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Lietuvių kalba.</w:t>
      </w:r>
    </w:p>
    <w:p w14:paraId="57D159F1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Intuityvi, su aiškiais meniu ir funkcijomis.</w:t>
      </w:r>
    </w:p>
    <w:p w14:paraId="15745409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Galimybė keisti sluoksnių matomumą, atlikti matavimus, pridėti pastabas.</w:t>
      </w:r>
    </w:p>
    <w:p w14:paraId="2AC89CCF" w14:textId="77777777" w:rsidR="00DB5A4C" w:rsidRPr="00AB25B1" w:rsidRDefault="00AD08C2">
      <w:pPr>
        <w:pStyle w:val="Pagrindinistekstas"/>
        <w:numPr>
          <w:ilvl w:val="0"/>
          <w:numId w:val="7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Techniniai reikalavimai</w:t>
      </w:r>
      <w:r w:rsidRPr="00AB25B1">
        <w:rPr>
          <w:rFonts w:ascii="Times New Roman" w:hAnsi="Times New Roman" w:cs="Times New Roman"/>
          <w:lang w:val="lt-LT"/>
        </w:rPr>
        <w:t>:</w:t>
      </w:r>
    </w:p>
    <w:p w14:paraId="6D348C3C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Suderinama su Windows 10 ir naujesnėmis versijomis.</w:t>
      </w:r>
    </w:p>
    <w:p w14:paraId="13F4CE3D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Minimalūs sistemos reikalavimai:</w:t>
      </w:r>
    </w:p>
    <w:p w14:paraId="3198B821" w14:textId="77777777" w:rsidR="00DB5A4C" w:rsidRPr="00AB25B1" w:rsidRDefault="00AD08C2">
      <w:pPr>
        <w:pStyle w:val="Pagrindinistekstas"/>
        <w:numPr>
          <w:ilvl w:val="2"/>
          <w:numId w:val="7"/>
        </w:numPr>
        <w:tabs>
          <w:tab w:val="left" w:pos="2121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Procesorius: Intel i5 arba lygiavertis.</w:t>
      </w:r>
    </w:p>
    <w:p w14:paraId="4ADC85C8" w14:textId="77777777" w:rsidR="00DB5A4C" w:rsidRPr="00AB25B1" w:rsidRDefault="00AD08C2">
      <w:pPr>
        <w:pStyle w:val="Pagrindinistekstas"/>
        <w:numPr>
          <w:ilvl w:val="2"/>
          <w:numId w:val="7"/>
        </w:numPr>
        <w:tabs>
          <w:tab w:val="left" w:pos="2121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RAM: 8 GB.</w:t>
      </w:r>
    </w:p>
    <w:p w14:paraId="0905218D" w14:textId="77777777" w:rsidR="00DB5A4C" w:rsidRPr="00AB25B1" w:rsidRDefault="00AD08C2">
      <w:pPr>
        <w:pStyle w:val="Pagrindinistekstas"/>
        <w:numPr>
          <w:ilvl w:val="2"/>
          <w:numId w:val="7"/>
        </w:numPr>
        <w:tabs>
          <w:tab w:val="left" w:pos="2121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Vaizdo plokštė: 1 GB VRAM, palaikanti </w:t>
      </w:r>
      <w:proofErr w:type="spellStart"/>
      <w:r w:rsidRPr="00AB25B1">
        <w:rPr>
          <w:rFonts w:ascii="Times New Roman" w:hAnsi="Times New Roman" w:cs="Times New Roman"/>
          <w:lang w:val="lt-LT"/>
        </w:rPr>
        <w:t>OpenGL</w:t>
      </w:r>
      <w:proofErr w:type="spellEnd"/>
      <w:r w:rsidRPr="00AB25B1">
        <w:rPr>
          <w:rFonts w:ascii="Times New Roman" w:hAnsi="Times New Roman" w:cs="Times New Roman"/>
          <w:lang w:val="lt-LT"/>
        </w:rPr>
        <w:t xml:space="preserve"> 4.0 arba naujesnį.</w:t>
      </w:r>
    </w:p>
    <w:p w14:paraId="24E4D42C" w14:textId="77777777" w:rsidR="00DB5A4C" w:rsidRPr="00AB25B1" w:rsidRDefault="00AD08C2">
      <w:pPr>
        <w:pStyle w:val="Pagrindinistekstas"/>
        <w:numPr>
          <w:ilvl w:val="2"/>
          <w:numId w:val="7"/>
        </w:numPr>
        <w:tabs>
          <w:tab w:val="left" w:pos="2121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HDD: 500 GB laisvos vietos.</w:t>
      </w:r>
    </w:p>
    <w:p w14:paraId="79AC6D6E" w14:textId="77777777" w:rsidR="00DB5A4C" w:rsidRPr="00AB25B1" w:rsidRDefault="00AD08C2">
      <w:pPr>
        <w:pStyle w:val="Pagrindinistekstas"/>
        <w:numPr>
          <w:ilvl w:val="0"/>
          <w:numId w:val="7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Licencijavimas</w:t>
      </w:r>
      <w:r w:rsidRPr="00AB25B1">
        <w:rPr>
          <w:rFonts w:ascii="Times New Roman" w:hAnsi="Times New Roman" w:cs="Times New Roman"/>
          <w:lang w:val="lt-LT"/>
        </w:rPr>
        <w:t>:</w:t>
      </w:r>
    </w:p>
    <w:p w14:paraId="66EEFFCF" w14:textId="1B66602C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Suteikiamos bent </w:t>
      </w:r>
      <w:r w:rsidR="00D0236A" w:rsidRPr="00AB25B1">
        <w:rPr>
          <w:rFonts w:ascii="Times New Roman" w:hAnsi="Times New Roman" w:cs="Times New Roman"/>
          <w:lang w:val="lt-LT"/>
        </w:rPr>
        <w:t>5</w:t>
      </w:r>
      <w:r w:rsidRPr="00AB25B1">
        <w:rPr>
          <w:rFonts w:ascii="Times New Roman" w:hAnsi="Times New Roman" w:cs="Times New Roman"/>
          <w:lang w:val="lt-LT"/>
        </w:rPr>
        <w:t xml:space="preserve"> vartotojų licencijos.</w:t>
      </w:r>
    </w:p>
    <w:p w14:paraId="79D882EF" w14:textId="77777777" w:rsidR="00DB5A4C" w:rsidRPr="00AB25B1" w:rsidRDefault="00AD08C2">
      <w:pPr>
        <w:pStyle w:val="Pagrindinistekstas"/>
        <w:numPr>
          <w:ilvl w:val="1"/>
          <w:numId w:val="7"/>
        </w:numPr>
        <w:tabs>
          <w:tab w:val="left" w:pos="1414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Licencijos galioja neribotą laiką arba bent 3 metus su galimybe pratęsti.</w:t>
      </w:r>
    </w:p>
    <w:p w14:paraId="022409C2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lastRenderedPageBreak/>
        <w:t>4. Kokybės užtikrinimas</w:t>
      </w:r>
    </w:p>
    <w:p w14:paraId="3B96FF90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4.1. </w:t>
      </w:r>
      <w:r w:rsidRPr="00AB25B1">
        <w:rPr>
          <w:rStyle w:val="StrongEmphasis"/>
          <w:rFonts w:ascii="Times New Roman" w:hAnsi="Times New Roman" w:cs="Times New Roman"/>
          <w:lang w:val="lt-LT"/>
        </w:rPr>
        <w:t>Kontrolė ir tikrinimas</w:t>
      </w:r>
    </w:p>
    <w:p w14:paraId="2AD717F9" w14:textId="77777777" w:rsidR="00DB5A4C" w:rsidRPr="00AB25B1" w:rsidRDefault="00AD08C2">
      <w:pPr>
        <w:pStyle w:val="Pagrindinistekstas"/>
        <w:numPr>
          <w:ilvl w:val="0"/>
          <w:numId w:val="8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Tiekėjas privalo vykdyti vidinę kokybės kontrolę visais darbų etapais.</w:t>
      </w:r>
    </w:p>
    <w:p w14:paraId="18BF8214" w14:textId="77777777" w:rsidR="00DB5A4C" w:rsidRPr="00AB25B1" w:rsidRDefault="00AD08C2">
      <w:pPr>
        <w:pStyle w:val="Pagrindinistekstas"/>
        <w:numPr>
          <w:ilvl w:val="0"/>
          <w:numId w:val="8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Užsakovas turi teisę bet kuriuo metu tikrinti atliekamų darbų kokybę.</w:t>
      </w:r>
    </w:p>
    <w:p w14:paraId="05EDEBD9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4.2. </w:t>
      </w:r>
      <w:r w:rsidRPr="00AB25B1">
        <w:rPr>
          <w:rStyle w:val="StrongEmphasis"/>
          <w:rFonts w:ascii="Times New Roman" w:hAnsi="Times New Roman" w:cs="Times New Roman"/>
          <w:lang w:val="lt-LT"/>
        </w:rPr>
        <w:t>Atitikimas standartams</w:t>
      </w:r>
    </w:p>
    <w:p w14:paraId="2F5992B2" w14:textId="48E56F8D" w:rsidR="00DB5A4C" w:rsidRPr="00D4378B" w:rsidRDefault="00AD08C2" w:rsidP="00D4378B">
      <w:pPr>
        <w:pStyle w:val="Pagrindinistekstas"/>
        <w:numPr>
          <w:ilvl w:val="0"/>
          <w:numId w:val="9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Visi darbai </w:t>
      </w:r>
      <w:r w:rsidRPr="00AB25B1">
        <w:rPr>
          <w:rFonts w:ascii="Times New Roman" w:hAnsi="Times New Roman" w:cs="Times New Roman"/>
          <w:lang w:val="lt-LT"/>
        </w:rPr>
        <w:t>turi atitikti galiojančius Lietuvos ir tarptautinius standartus, susijusius su geodeziniais matavimais, duomenų apdorojimu ir GIS sistemomis.</w:t>
      </w:r>
    </w:p>
    <w:p w14:paraId="1A5D7502" w14:textId="66058971" w:rsidR="00DB5A4C" w:rsidRPr="00D4378B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D4378B">
        <w:rPr>
          <w:rFonts w:ascii="Times New Roman" w:hAnsi="Times New Roman" w:cs="Times New Roman"/>
          <w:lang w:val="lt-LT"/>
        </w:rPr>
        <w:t xml:space="preserve"> </w:t>
      </w:r>
      <w:r w:rsidR="00201399" w:rsidRPr="00D4378B">
        <w:rPr>
          <w:rFonts w:ascii="Times New Roman" w:hAnsi="Times New Roman" w:cs="Times New Roman"/>
          <w:lang w:val="lt-LT"/>
        </w:rPr>
        <w:t xml:space="preserve">5. </w:t>
      </w:r>
      <w:r w:rsidRPr="00D4378B">
        <w:rPr>
          <w:rStyle w:val="StrongEmphasis"/>
          <w:rFonts w:ascii="Times New Roman" w:hAnsi="Times New Roman" w:cs="Times New Roman"/>
          <w:lang w:val="lt-LT"/>
        </w:rPr>
        <w:t>Įranga</w:t>
      </w:r>
    </w:p>
    <w:p w14:paraId="0E5E8600" w14:textId="77777777" w:rsidR="00DB5A4C" w:rsidRPr="00AB25B1" w:rsidRDefault="00AD08C2">
      <w:pPr>
        <w:pStyle w:val="Pagrindinistekstas"/>
        <w:numPr>
          <w:ilvl w:val="0"/>
          <w:numId w:val="12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Nuosava arba nuomojama moderni lazerinio skenavimo įranga.</w:t>
      </w:r>
    </w:p>
    <w:p w14:paraId="5B477149" w14:textId="77777777" w:rsidR="00DB5A4C" w:rsidRPr="00AB25B1" w:rsidRDefault="00DB5A4C">
      <w:pPr>
        <w:pStyle w:val="Pagrindinistekstas"/>
        <w:tabs>
          <w:tab w:val="left" w:pos="707"/>
        </w:tabs>
        <w:ind w:left="1131"/>
        <w:rPr>
          <w:rFonts w:ascii="Times New Roman" w:hAnsi="Times New Roman" w:cs="Times New Roman"/>
          <w:lang w:val="lt-LT"/>
        </w:rPr>
      </w:pPr>
    </w:p>
    <w:p w14:paraId="5ED1DBB4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6. Darbų atlikimo terminai</w:t>
      </w:r>
    </w:p>
    <w:p w14:paraId="33E66E98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6.1. </w:t>
      </w:r>
      <w:r w:rsidRPr="00AB25B1">
        <w:rPr>
          <w:rStyle w:val="StrongEmphasis"/>
          <w:rFonts w:ascii="Times New Roman" w:hAnsi="Times New Roman" w:cs="Times New Roman"/>
          <w:lang w:val="lt-LT"/>
        </w:rPr>
        <w:t>Grafikas</w:t>
      </w:r>
    </w:p>
    <w:p w14:paraId="2A2D8DC5" w14:textId="77777777" w:rsidR="00DB5A4C" w:rsidRPr="00AB25B1" w:rsidRDefault="00AD08C2">
      <w:pPr>
        <w:pStyle w:val="Pagrindinistekstas"/>
        <w:numPr>
          <w:ilvl w:val="0"/>
          <w:numId w:val="13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1 etapas</w:t>
      </w:r>
      <w:r w:rsidRPr="00AB25B1">
        <w:rPr>
          <w:rFonts w:ascii="Times New Roman" w:hAnsi="Times New Roman" w:cs="Times New Roman"/>
          <w:lang w:val="lt-LT"/>
        </w:rPr>
        <w:t>: Lazerinis skenavimas ir panoraminių nuotraukų sudarymas – per 2 mėnesius nuo sutarties pasirašymo.</w:t>
      </w:r>
    </w:p>
    <w:p w14:paraId="30A47C29" w14:textId="77777777" w:rsidR="00DB5A4C" w:rsidRPr="00AB25B1" w:rsidRDefault="00AD08C2">
      <w:pPr>
        <w:pStyle w:val="Pagrindinistekstas"/>
        <w:numPr>
          <w:ilvl w:val="0"/>
          <w:numId w:val="13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2 etapas</w:t>
      </w:r>
      <w:r w:rsidRPr="00AB25B1">
        <w:rPr>
          <w:rFonts w:ascii="Times New Roman" w:hAnsi="Times New Roman" w:cs="Times New Roman"/>
          <w:lang w:val="lt-LT"/>
        </w:rPr>
        <w:t>: Duomenų bazės sukūrimas ir duomenų apdorojimas – per 6 mėnesius nuo 1 etapo pabaigos.</w:t>
      </w:r>
    </w:p>
    <w:p w14:paraId="313BF036" w14:textId="77777777" w:rsidR="00DB5A4C" w:rsidRPr="00AB25B1" w:rsidRDefault="00AD08C2">
      <w:pPr>
        <w:pStyle w:val="Pagrindinistekstas"/>
        <w:numPr>
          <w:ilvl w:val="0"/>
          <w:numId w:val="13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3 etapas</w:t>
      </w:r>
      <w:r w:rsidRPr="00AB25B1">
        <w:rPr>
          <w:rFonts w:ascii="Times New Roman" w:hAnsi="Times New Roman" w:cs="Times New Roman"/>
          <w:lang w:val="lt-LT"/>
        </w:rPr>
        <w:t xml:space="preserve">: Programinės įrangos diegimas ir </w:t>
      </w:r>
      <w:r w:rsidRPr="00AB25B1">
        <w:rPr>
          <w:rFonts w:ascii="Times New Roman" w:hAnsi="Times New Roman" w:cs="Times New Roman"/>
          <w:lang w:val="lt-LT"/>
        </w:rPr>
        <w:t>testavimas – per 1 mėnesį nuo 2 etapo pabaigos.</w:t>
      </w:r>
    </w:p>
    <w:p w14:paraId="637B0DC0" w14:textId="77777777" w:rsidR="00DB5A4C" w:rsidRPr="00AB25B1" w:rsidRDefault="00AD08C2">
      <w:pPr>
        <w:pStyle w:val="Pagrindinistekstas"/>
        <w:numPr>
          <w:ilvl w:val="0"/>
          <w:numId w:val="13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Bendras terminas</w:t>
      </w:r>
      <w:r w:rsidRPr="00AB25B1">
        <w:rPr>
          <w:rFonts w:ascii="Times New Roman" w:hAnsi="Times New Roman" w:cs="Times New Roman"/>
          <w:lang w:val="lt-LT"/>
        </w:rPr>
        <w:t>: Visi darbai turi būti užbaigti per 9 mėnesius nuo sutarties pasirašymo.</w:t>
      </w:r>
    </w:p>
    <w:p w14:paraId="02CB5931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7. Dokumentacija ir mokymai</w:t>
      </w:r>
    </w:p>
    <w:p w14:paraId="4E29697E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7.1. </w:t>
      </w:r>
      <w:r w:rsidRPr="00AB25B1">
        <w:rPr>
          <w:rStyle w:val="StrongEmphasis"/>
          <w:rFonts w:ascii="Times New Roman" w:hAnsi="Times New Roman" w:cs="Times New Roman"/>
          <w:lang w:val="lt-LT"/>
        </w:rPr>
        <w:t>Dokumentacija</w:t>
      </w:r>
    </w:p>
    <w:p w14:paraId="25C0E590" w14:textId="77777777" w:rsidR="00DB5A4C" w:rsidRPr="00AB25B1" w:rsidRDefault="00AD08C2">
      <w:pPr>
        <w:pStyle w:val="Pagrindinistekstas"/>
        <w:numPr>
          <w:ilvl w:val="0"/>
          <w:numId w:val="14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Pateikti išsamią techninę dokumentaciją apie atliktus darbus, duomenų struktūrą, programinės įrangos naudojimą.</w:t>
      </w:r>
    </w:p>
    <w:p w14:paraId="7433872C" w14:textId="77777777" w:rsidR="00DB5A4C" w:rsidRPr="00AB25B1" w:rsidRDefault="00AD08C2">
      <w:pPr>
        <w:pStyle w:val="Pagrindinistekstas"/>
        <w:numPr>
          <w:ilvl w:val="0"/>
          <w:numId w:val="14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Paruošti vartotojo vadovą lietuvių kalba.</w:t>
      </w:r>
    </w:p>
    <w:p w14:paraId="77D59639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7.2. </w:t>
      </w:r>
      <w:r w:rsidRPr="00AB25B1">
        <w:rPr>
          <w:rStyle w:val="StrongEmphasis"/>
          <w:rFonts w:ascii="Times New Roman" w:hAnsi="Times New Roman" w:cs="Times New Roman"/>
          <w:lang w:val="lt-LT"/>
        </w:rPr>
        <w:t>Mokymai</w:t>
      </w:r>
    </w:p>
    <w:p w14:paraId="57F0F0A2" w14:textId="09C2DA2B" w:rsidR="00DB5A4C" w:rsidRPr="00AB25B1" w:rsidRDefault="00AD08C2">
      <w:pPr>
        <w:pStyle w:val="Pagrindinistekstas"/>
        <w:numPr>
          <w:ilvl w:val="0"/>
          <w:numId w:val="15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Suteikti mokymus užsakovo personalui (bent </w:t>
      </w:r>
      <w:r w:rsidR="00D0236A" w:rsidRPr="00AB25B1">
        <w:rPr>
          <w:rFonts w:ascii="Times New Roman" w:hAnsi="Times New Roman" w:cs="Times New Roman"/>
          <w:lang w:val="lt-LT"/>
        </w:rPr>
        <w:t>5</w:t>
      </w:r>
      <w:r w:rsidRPr="00AB25B1">
        <w:rPr>
          <w:rFonts w:ascii="Times New Roman" w:hAnsi="Times New Roman" w:cs="Times New Roman"/>
          <w:lang w:val="lt-LT"/>
        </w:rPr>
        <w:t xml:space="preserve"> žmonių) apie programinės įrangos naudojimą ir duomenų bazės valdymą.</w:t>
      </w:r>
    </w:p>
    <w:p w14:paraId="514C4E4B" w14:textId="77777777" w:rsidR="00DB5A4C" w:rsidRPr="00AB25B1" w:rsidRDefault="00AD08C2">
      <w:pPr>
        <w:pStyle w:val="Pagrindinistekstas"/>
        <w:numPr>
          <w:ilvl w:val="0"/>
          <w:numId w:val="15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Mokymų trukmė – ne mažiau kaip 6 </w:t>
      </w:r>
      <w:r w:rsidRPr="00AB25B1">
        <w:rPr>
          <w:rFonts w:ascii="Times New Roman" w:hAnsi="Times New Roman" w:cs="Times New Roman"/>
          <w:lang w:val="lt-LT"/>
        </w:rPr>
        <w:t>valandų.</w:t>
      </w:r>
    </w:p>
    <w:p w14:paraId="77646C1C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8. Garantijos ir palaikymas</w:t>
      </w:r>
    </w:p>
    <w:p w14:paraId="62945858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8.1. </w:t>
      </w:r>
      <w:r w:rsidRPr="00AB25B1">
        <w:rPr>
          <w:rStyle w:val="StrongEmphasis"/>
          <w:rFonts w:ascii="Times New Roman" w:hAnsi="Times New Roman" w:cs="Times New Roman"/>
          <w:lang w:val="lt-LT"/>
        </w:rPr>
        <w:t>Garantija</w:t>
      </w:r>
    </w:p>
    <w:p w14:paraId="700E10A4" w14:textId="77777777" w:rsidR="00DB5A4C" w:rsidRPr="00AB25B1" w:rsidRDefault="00AD08C2">
      <w:pPr>
        <w:pStyle w:val="Pagrindinistekstas"/>
        <w:numPr>
          <w:ilvl w:val="0"/>
          <w:numId w:val="16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Suteikti garantiją atliktiems darbams ir programinei įrangai ne trumpesniam kaip 12 mėnesių laikotarpiui.</w:t>
      </w:r>
    </w:p>
    <w:p w14:paraId="66A15A43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8.2. </w:t>
      </w:r>
      <w:r w:rsidRPr="00AB25B1">
        <w:rPr>
          <w:rStyle w:val="StrongEmphasis"/>
          <w:rFonts w:ascii="Times New Roman" w:hAnsi="Times New Roman" w:cs="Times New Roman"/>
          <w:lang w:val="lt-LT"/>
        </w:rPr>
        <w:t>Techninis palaikymas</w:t>
      </w:r>
    </w:p>
    <w:p w14:paraId="5710B1C0" w14:textId="77777777" w:rsidR="00DB5A4C" w:rsidRPr="00AB25B1" w:rsidRDefault="00AD08C2">
      <w:pPr>
        <w:pStyle w:val="Pagrindinistekstas"/>
        <w:numPr>
          <w:ilvl w:val="0"/>
          <w:numId w:val="17"/>
        </w:numPr>
        <w:tabs>
          <w:tab w:val="left" w:pos="707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Teikti nemokamą techninį palaikymą garantinio laikotarpio metu.</w:t>
      </w:r>
    </w:p>
    <w:p w14:paraId="368004CB" w14:textId="77777777" w:rsidR="00DB5A4C" w:rsidRPr="00AB25B1" w:rsidRDefault="00AD08C2">
      <w:pPr>
        <w:pStyle w:val="Pagrindinistekstas"/>
        <w:numPr>
          <w:ilvl w:val="0"/>
          <w:numId w:val="17"/>
        </w:numPr>
        <w:tabs>
          <w:tab w:val="left" w:pos="707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lastRenderedPageBreak/>
        <w:t>Atsakyti į užklausas per 2 darbo dienas.</w:t>
      </w:r>
    </w:p>
    <w:p w14:paraId="6844A4C1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9. Papildomi reikalavimai</w:t>
      </w:r>
    </w:p>
    <w:p w14:paraId="2C71651E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9.1. </w:t>
      </w:r>
      <w:r w:rsidRPr="00AB25B1">
        <w:rPr>
          <w:rStyle w:val="StrongEmphasis"/>
          <w:rFonts w:ascii="Times New Roman" w:hAnsi="Times New Roman" w:cs="Times New Roman"/>
          <w:lang w:val="lt-LT"/>
        </w:rPr>
        <w:t>Konfidencialumas</w:t>
      </w:r>
    </w:p>
    <w:p w14:paraId="1541040C" w14:textId="77777777" w:rsidR="00DB5A4C" w:rsidRPr="00AB25B1" w:rsidRDefault="00AD08C2">
      <w:pPr>
        <w:pStyle w:val="Pagrindinistekstas"/>
        <w:numPr>
          <w:ilvl w:val="0"/>
          <w:numId w:val="20"/>
        </w:numPr>
        <w:tabs>
          <w:tab w:val="clear" w:pos="707"/>
          <w:tab w:val="left" w:pos="1414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Tiekėjas privalo užtikrinti visų gautų ir sukurtų duomenų konfidencialumą.</w:t>
      </w:r>
    </w:p>
    <w:p w14:paraId="7A44F328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9.2. </w:t>
      </w:r>
      <w:r w:rsidRPr="00AB25B1">
        <w:rPr>
          <w:rStyle w:val="StrongEmphasis"/>
          <w:rFonts w:ascii="Times New Roman" w:hAnsi="Times New Roman" w:cs="Times New Roman"/>
          <w:lang w:val="lt-LT"/>
        </w:rPr>
        <w:t>Teisiniai reikalavimai</w:t>
      </w:r>
    </w:p>
    <w:p w14:paraId="42314B94" w14:textId="77777777" w:rsidR="00DB5A4C" w:rsidRPr="00AB25B1" w:rsidRDefault="00AD08C2">
      <w:pPr>
        <w:pStyle w:val="Pagrindinistekstas"/>
        <w:numPr>
          <w:ilvl w:val="0"/>
          <w:numId w:val="21"/>
        </w:numPr>
        <w:tabs>
          <w:tab w:val="clear" w:pos="707"/>
          <w:tab w:val="left" w:pos="1414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Visi darbai turi būti atliekami laikantis Lietuvos Respublikos įstatymų ir kitų teisės aktų.</w:t>
      </w:r>
    </w:p>
    <w:p w14:paraId="782D44F4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 xml:space="preserve">9.3. </w:t>
      </w:r>
      <w:r w:rsidRPr="00AB25B1">
        <w:rPr>
          <w:rStyle w:val="StrongEmphasis"/>
          <w:rFonts w:ascii="Times New Roman" w:hAnsi="Times New Roman" w:cs="Times New Roman"/>
          <w:lang w:val="lt-LT"/>
        </w:rPr>
        <w:t>Aplinkosauga ir sauga</w:t>
      </w:r>
    </w:p>
    <w:p w14:paraId="7BBB3CD3" w14:textId="77777777" w:rsidR="00DB5A4C" w:rsidRPr="00AB25B1" w:rsidRDefault="00AD08C2">
      <w:pPr>
        <w:pStyle w:val="Pagrindinistekstas"/>
        <w:numPr>
          <w:ilvl w:val="0"/>
          <w:numId w:val="19"/>
        </w:numPr>
        <w:tabs>
          <w:tab w:val="clear" w:pos="707"/>
          <w:tab w:val="left" w:pos="1414"/>
        </w:tabs>
        <w:rPr>
          <w:rFonts w:ascii="Times New Roman" w:hAnsi="Times New Roman" w:cs="Times New Roman"/>
          <w:lang w:val="lt-LT"/>
        </w:rPr>
      </w:pPr>
      <w:r w:rsidRPr="00AB25B1">
        <w:rPr>
          <w:rFonts w:ascii="Times New Roman" w:hAnsi="Times New Roman" w:cs="Times New Roman"/>
          <w:lang w:val="lt-LT"/>
        </w:rPr>
        <w:t>Darbų metu privaloma laikytis aplinkos apsaugos ir darbo saugos reikalavimų.</w:t>
      </w:r>
    </w:p>
    <w:p w14:paraId="591951FA" w14:textId="77777777" w:rsidR="00DB5A4C" w:rsidRPr="00AB25B1" w:rsidRDefault="00DB5A4C">
      <w:pPr>
        <w:pStyle w:val="Pagrindinistekstas"/>
        <w:rPr>
          <w:rStyle w:val="StrongEmphasis"/>
          <w:rFonts w:ascii="Times New Roman" w:hAnsi="Times New Roman" w:cs="Times New Roman"/>
          <w:lang w:val="lt-LT"/>
        </w:rPr>
      </w:pPr>
    </w:p>
    <w:p w14:paraId="3B6AD03E" w14:textId="77777777" w:rsidR="00DB5A4C" w:rsidRPr="00AB25B1" w:rsidRDefault="00DB5A4C">
      <w:pPr>
        <w:pStyle w:val="Horizontal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BC3ADFF" w14:textId="77777777" w:rsidR="00DB5A4C" w:rsidRPr="00AB25B1" w:rsidRDefault="00AD08C2">
      <w:pPr>
        <w:pStyle w:val="Pagrindinistekstas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Priedai:</w:t>
      </w:r>
    </w:p>
    <w:p w14:paraId="6CF6D073" w14:textId="77777777" w:rsidR="00DB5A4C" w:rsidRPr="00AB25B1" w:rsidRDefault="00AD08C2">
      <w:pPr>
        <w:pStyle w:val="Pagrindinistekstas"/>
        <w:numPr>
          <w:ilvl w:val="0"/>
          <w:numId w:val="18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Priedas Nr. 1</w:t>
      </w:r>
      <w:r w:rsidRPr="00AB25B1">
        <w:rPr>
          <w:rFonts w:ascii="Times New Roman" w:hAnsi="Times New Roman" w:cs="Times New Roman"/>
          <w:lang w:val="lt-LT"/>
        </w:rPr>
        <w:t>: Skenuojamų teritorijų žemėlapiai.</w:t>
      </w:r>
    </w:p>
    <w:p w14:paraId="53A7AA30" w14:textId="77777777" w:rsidR="00DB5A4C" w:rsidRPr="00AB25B1" w:rsidRDefault="00AD08C2">
      <w:pPr>
        <w:pStyle w:val="Pagrindinistekstas"/>
        <w:numPr>
          <w:ilvl w:val="0"/>
          <w:numId w:val="18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>Priedas Nr. 2</w:t>
      </w:r>
      <w:r w:rsidRPr="00AB25B1">
        <w:rPr>
          <w:rFonts w:ascii="Times New Roman" w:hAnsi="Times New Roman" w:cs="Times New Roman"/>
          <w:lang w:val="lt-LT"/>
        </w:rPr>
        <w:t xml:space="preserve">: Elektrėnų savivaldybes kelių ir gatvių duomenų </w:t>
      </w:r>
      <w:r w:rsidRPr="00AB25B1">
        <w:rPr>
          <w:rFonts w:ascii="Times New Roman" w:hAnsi="Times New Roman" w:cs="Times New Roman"/>
          <w:lang w:val="lt-LT"/>
        </w:rPr>
        <w:t>rinkimo specifikacija.</w:t>
      </w:r>
    </w:p>
    <w:p w14:paraId="6238C82E" w14:textId="77777777" w:rsidR="00DB5A4C" w:rsidRPr="00D4378B" w:rsidRDefault="00AD08C2">
      <w:pPr>
        <w:pStyle w:val="Pagrindinistekstas"/>
        <w:numPr>
          <w:ilvl w:val="0"/>
          <w:numId w:val="18"/>
        </w:numPr>
        <w:tabs>
          <w:tab w:val="clear" w:pos="707"/>
          <w:tab w:val="left" w:pos="1414"/>
        </w:tabs>
        <w:spacing w:after="0"/>
        <w:rPr>
          <w:rFonts w:ascii="Times New Roman" w:hAnsi="Times New Roman" w:cs="Times New Roman"/>
          <w:lang w:val="lt-LT"/>
        </w:rPr>
      </w:pPr>
      <w:r w:rsidRPr="00AB25B1">
        <w:rPr>
          <w:rStyle w:val="StrongEmphasis"/>
          <w:rFonts w:ascii="Times New Roman" w:hAnsi="Times New Roman" w:cs="Times New Roman"/>
          <w:lang w:val="lt-LT"/>
        </w:rPr>
        <w:t xml:space="preserve">Priedas Nr. 3: </w:t>
      </w:r>
      <w:r w:rsidRPr="00AB25B1">
        <w:rPr>
          <w:rStyle w:val="StrongEmphasis"/>
          <w:rFonts w:ascii="Times New Roman" w:hAnsi="Times New Roman" w:cs="Times New Roman"/>
          <w:b w:val="0"/>
          <w:bCs w:val="0"/>
          <w:lang w:val="lt-LT"/>
        </w:rPr>
        <w:t xml:space="preserve">Programinės įrangos </w:t>
      </w:r>
      <w:r w:rsidRPr="00D4378B">
        <w:rPr>
          <w:rStyle w:val="StrongEmphasis"/>
          <w:rFonts w:ascii="Times New Roman" w:hAnsi="Times New Roman" w:cs="Times New Roman"/>
          <w:b w:val="0"/>
          <w:bCs w:val="0"/>
          <w:lang w:val="lt-LT"/>
        </w:rPr>
        <w:t>funkcionalumo reikalavimų sąrašas.</w:t>
      </w:r>
    </w:p>
    <w:sectPr w:rsidR="00DB5A4C" w:rsidRPr="00D4378B">
      <w:pgSz w:w="12240" w:h="15840"/>
      <w:pgMar w:top="1134" w:right="1134" w:bottom="1134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mbria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F65"/>
    <w:multiLevelType w:val="multilevel"/>
    <w:tmpl w:val="01DEF0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2C43EA1"/>
    <w:multiLevelType w:val="multilevel"/>
    <w:tmpl w:val="BD14399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03E524CA"/>
    <w:multiLevelType w:val="multilevel"/>
    <w:tmpl w:val="2A52FEB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07712682"/>
    <w:multiLevelType w:val="multilevel"/>
    <w:tmpl w:val="1E366F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0E0C26D5"/>
    <w:multiLevelType w:val="multilevel"/>
    <w:tmpl w:val="E7D46BC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13537D66"/>
    <w:multiLevelType w:val="multilevel"/>
    <w:tmpl w:val="067AB4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1E3E665F"/>
    <w:multiLevelType w:val="multilevel"/>
    <w:tmpl w:val="518258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1EE87449"/>
    <w:multiLevelType w:val="multilevel"/>
    <w:tmpl w:val="D1A6728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1FB5230C"/>
    <w:multiLevelType w:val="multilevel"/>
    <w:tmpl w:val="5F0A652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 w15:restartNumberingAfterBreak="0">
    <w:nsid w:val="2DBC3209"/>
    <w:multiLevelType w:val="multilevel"/>
    <w:tmpl w:val="707839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 w15:restartNumberingAfterBreak="0">
    <w:nsid w:val="2F02265B"/>
    <w:multiLevelType w:val="multilevel"/>
    <w:tmpl w:val="6D4212A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" w15:restartNumberingAfterBreak="0">
    <w:nsid w:val="35E719CB"/>
    <w:multiLevelType w:val="multilevel"/>
    <w:tmpl w:val="5134A5D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" w15:restartNumberingAfterBreak="0">
    <w:nsid w:val="3DB21FDF"/>
    <w:multiLevelType w:val="multilevel"/>
    <w:tmpl w:val="ACD87D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06F1618"/>
    <w:multiLevelType w:val="multilevel"/>
    <w:tmpl w:val="8A38F77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 w15:restartNumberingAfterBreak="0">
    <w:nsid w:val="44037C2E"/>
    <w:multiLevelType w:val="multilevel"/>
    <w:tmpl w:val="7B6C4F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5" w15:restartNumberingAfterBreak="0">
    <w:nsid w:val="4C1575C7"/>
    <w:multiLevelType w:val="multilevel"/>
    <w:tmpl w:val="261455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6" w15:restartNumberingAfterBreak="0">
    <w:nsid w:val="53907784"/>
    <w:multiLevelType w:val="multilevel"/>
    <w:tmpl w:val="9CBC549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7" w15:restartNumberingAfterBreak="0">
    <w:nsid w:val="543828C1"/>
    <w:multiLevelType w:val="multilevel"/>
    <w:tmpl w:val="54A4AB6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8" w15:restartNumberingAfterBreak="0">
    <w:nsid w:val="56E714C3"/>
    <w:multiLevelType w:val="multilevel"/>
    <w:tmpl w:val="4AF288E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 w15:restartNumberingAfterBreak="0">
    <w:nsid w:val="5F0E5766"/>
    <w:multiLevelType w:val="multilevel"/>
    <w:tmpl w:val="6830716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0" w15:restartNumberingAfterBreak="0">
    <w:nsid w:val="6BB13359"/>
    <w:multiLevelType w:val="multilevel"/>
    <w:tmpl w:val="159EA45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1" w15:restartNumberingAfterBreak="0">
    <w:nsid w:val="7490002A"/>
    <w:multiLevelType w:val="multilevel"/>
    <w:tmpl w:val="183043D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2" w15:restartNumberingAfterBreak="0">
    <w:nsid w:val="75417E8C"/>
    <w:multiLevelType w:val="multilevel"/>
    <w:tmpl w:val="089E143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3" w15:restartNumberingAfterBreak="0">
    <w:nsid w:val="7E357A13"/>
    <w:multiLevelType w:val="multilevel"/>
    <w:tmpl w:val="EFEE2A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 w16cid:durableId="41826328">
    <w:abstractNumId w:val="14"/>
  </w:num>
  <w:num w:numId="2" w16cid:durableId="1213154120">
    <w:abstractNumId w:val="6"/>
  </w:num>
  <w:num w:numId="3" w16cid:durableId="295261126">
    <w:abstractNumId w:val="10"/>
  </w:num>
  <w:num w:numId="4" w16cid:durableId="2080208552">
    <w:abstractNumId w:val="22"/>
  </w:num>
  <w:num w:numId="5" w16cid:durableId="505945452">
    <w:abstractNumId w:val="23"/>
  </w:num>
  <w:num w:numId="6" w16cid:durableId="927689091">
    <w:abstractNumId w:val="1"/>
  </w:num>
  <w:num w:numId="7" w16cid:durableId="375157908">
    <w:abstractNumId w:val="11"/>
  </w:num>
  <w:num w:numId="8" w16cid:durableId="1008406174">
    <w:abstractNumId w:val="15"/>
  </w:num>
  <w:num w:numId="9" w16cid:durableId="1183394085">
    <w:abstractNumId w:val="2"/>
  </w:num>
  <w:num w:numId="10" w16cid:durableId="1453817007">
    <w:abstractNumId w:val="18"/>
  </w:num>
  <w:num w:numId="11" w16cid:durableId="110781651">
    <w:abstractNumId w:val="4"/>
  </w:num>
  <w:num w:numId="12" w16cid:durableId="354036528">
    <w:abstractNumId w:val="19"/>
  </w:num>
  <w:num w:numId="13" w16cid:durableId="1555703602">
    <w:abstractNumId w:val="7"/>
  </w:num>
  <w:num w:numId="14" w16cid:durableId="1687754052">
    <w:abstractNumId w:val="21"/>
  </w:num>
  <w:num w:numId="15" w16cid:durableId="1305162752">
    <w:abstractNumId w:val="13"/>
  </w:num>
  <w:num w:numId="16" w16cid:durableId="778376624">
    <w:abstractNumId w:val="5"/>
  </w:num>
  <w:num w:numId="17" w16cid:durableId="829711989">
    <w:abstractNumId w:val="0"/>
  </w:num>
  <w:num w:numId="18" w16cid:durableId="1401099500">
    <w:abstractNumId w:val="16"/>
  </w:num>
  <w:num w:numId="19" w16cid:durableId="911355800">
    <w:abstractNumId w:val="9"/>
  </w:num>
  <w:num w:numId="20" w16cid:durableId="1904639354">
    <w:abstractNumId w:val="17"/>
  </w:num>
  <w:num w:numId="21" w16cid:durableId="651761839">
    <w:abstractNumId w:val="20"/>
  </w:num>
  <w:num w:numId="22" w16cid:durableId="1496921269">
    <w:abstractNumId w:val="3"/>
  </w:num>
  <w:num w:numId="23" w16cid:durableId="145510416">
    <w:abstractNumId w:val="8"/>
  </w:num>
  <w:num w:numId="24" w16cid:durableId="6078602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9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4C"/>
    <w:rsid w:val="00076CF3"/>
    <w:rsid w:val="00201399"/>
    <w:rsid w:val="004119CC"/>
    <w:rsid w:val="007C02E2"/>
    <w:rsid w:val="007F7549"/>
    <w:rsid w:val="0089517F"/>
    <w:rsid w:val="0092198B"/>
    <w:rsid w:val="00AB25B1"/>
    <w:rsid w:val="00AD08C2"/>
    <w:rsid w:val="00CC5167"/>
    <w:rsid w:val="00CD7D91"/>
    <w:rsid w:val="00D0236A"/>
    <w:rsid w:val="00D4378B"/>
    <w:rsid w:val="00D65F0B"/>
    <w:rsid w:val="00DB5A4C"/>
    <w:rsid w:val="00E2215A"/>
    <w:rsid w:val="00E47EC9"/>
    <w:rsid w:val="00EB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86833"/>
  <w15:docId w15:val="{180A5A81-6E0F-4628-BE0F-3FC009E71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caption1">
    <w:name w:val="caption1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HorizontalLine">
    <w:name w:val="Horizontal Line"/>
    <w:basedOn w:val="prastasis"/>
    <w:next w:val="Pagrindinisteksta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6B2B-AE02-4719-BF86-ACC199CB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3747</Words>
  <Characters>2137</Characters>
  <Application>Microsoft Office Word</Application>
  <DocSecurity>4</DocSecurity>
  <Lines>17</Lines>
  <Paragraphs>11</Paragraphs>
  <ScaleCrop>false</ScaleCrop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 Jašauskas</dc:creator>
  <cp:lastModifiedBy>Algirdas Jašauskas</cp:lastModifiedBy>
  <cp:revision>2</cp:revision>
  <dcterms:created xsi:type="dcterms:W3CDTF">2025-02-14T12:43:00Z</dcterms:created>
  <dcterms:modified xsi:type="dcterms:W3CDTF">2025-02-14T12:43:00Z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2024-09-18T13:29:32Z</dcterms:created>
  <dc:creator/>
  <dc:description/>
  <dc:language>en-US</dc:language>
  <cp:lastModifiedBy/>
  <dcterms:modified xsi:type="dcterms:W3CDTF">2025-02-03T10:23:27Z</dcterms:modified>
  <cp:revision>8</cp:revision>
  <dc:subject/>
  <dc:title/>
</cp:coreProperties>
</file>